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053B53" w14:textId="0E57F3D6" w:rsidR="004F1B3E" w:rsidRPr="00A20797" w:rsidRDefault="004F1B3E" w:rsidP="004F1B3E">
      <w:pPr>
        <w:pStyle w:val="Ttulo2"/>
        <w:rPr>
          <w:rFonts w:ascii="Montserrat" w:hAnsi="Montserrat"/>
          <w:color w:val="1C66D1"/>
        </w:rPr>
      </w:pPr>
      <w:bookmarkStart w:id="0" w:name="_Toc170398892"/>
      <w:r w:rsidRPr="00A20797">
        <w:rPr>
          <w:rFonts w:ascii="Montserrat" w:hAnsi="Montserrat"/>
          <w:color w:val="1C66D1"/>
        </w:rPr>
        <w:t>Carta de interés para participar en el concurso</w:t>
      </w:r>
      <w:bookmarkEnd w:id="0"/>
      <w:r w:rsidRPr="00A20797">
        <w:rPr>
          <w:rFonts w:ascii="Montserrat" w:hAnsi="Montserrat"/>
          <w:color w:val="1C66D1"/>
        </w:rPr>
        <w:t xml:space="preserve"> </w:t>
      </w:r>
    </w:p>
    <w:p w14:paraId="2BC1BADE" w14:textId="77777777" w:rsidR="004F1B3E" w:rsidRPr="00F14290" w:rsidRDefault="004F1B3E" w:rsidP="004F1B3E">
      <w:pPr>
        <w:rPr>
          <w:rFonts w:ascii="Montserrat" w:hAnsi="Montserrat"/>
        </w:rPr>
      </w:pPr>
    </w:p>
    <w:p w14:paraId="422A96B6" w14:textId="77777777" w:rsidR="004F1B3E" w:rsidRPr="00F14290" w:rsidRDefault="004F1B3E" w:rsidP="004F1B3E">
      <w:pPr>
        <w:rPr>
          <w:rFonts w:ascii="Montserrat" w:hAnsi="Montserrat" w:cs="Arial"/>
        </w:rPr>
      </w:pPr>
      <w:r w:rsidRPr="00F14290">
        <w:rPr>
          <w:rFonts w:ascii="Montserrat" w:hAnsi="Montserrat" w:cs="Arial"/>
        </w:rPr>
        <w:t xml:space="preserve">CARTA DE INTERÉS </w:t>
      </w:r>
    </w:p>
    <w:p w14:paraId="76E4A991" w14:textId="77777777" w:rsidR="004F1B3E" w:rsidRPr="00F14290" w:rsidRDefault="004F1B3E" w:rsidP="004F1B3E">
      <w:pPr>
        <w:rPr>
          <w:rFonts w:ascii="Montserrat" w:hAnsi="Montserrat" w:cs="Arial"/>
        </w:rPr>
      </w:pPr>
      <w:r w:rsidRPr="00F14290">
        <w:rPr>
          <w:rFonts w:ascii="Montserrat" w:hAnsi="Montserrat" w:cs="Arial"/>
        </w:rPr>
        <w:t>PARTICIPACIÓN CONCURSO INICIATIVAS EN ACCIÓN POR LOS CINCO AZULES</w:t>
      </w:r>
    </w:p>
    <w:p w14:paraId="3D4A1DA1" w14:textId="77777777" w:rsidR="004F1B3E" w:rsidRPr="00F14290" w:rsidRDefault="004F1B3E" w:rsidP="004F1B3E">
      <w:pPr>
        <w:rPr>
          <w:rFonts w:ascii="Montserrat" w:hAnsi="Montserrat" w:cs="Arial"/>
          <w:lang w:val="en-US"/>
        </w:rPr>
      </w:pPr>
      <w:r w:rsidRPr="00F14290">
        <w:rPr>
          <w:rFonts w:ascii="Montserrat" w:hAnsi="Montserrat" w:cs="Arial"/>
          <w:lang w:val="en-US"/>
        </w:rPr>
        <w:t>PROGRAMA SAVE THE BLUE FIVE</w:t>
      </w:r>
    </w:p>
    <w:p w14:paraId="5F5F905D" w14:textId="77777777" w:rsidR="004F1B3E" w:rsidRPr="00F14290" w:rsidRDefault="004F1B3E" w:rsidP="004F1B3E">
      <w:pPr>
        <w:rPr>
          <w:rFonts w:ascii="Montserrat" w:hAnsi="Montserrat" w:cs="Arial"/>
          <w:lang w:val="en-US"/>
        </w:rPr>
      </w:pPr>
    </w:p>
    <w:p w14:paraId="703228AF" w14:textId="77777777" w:rsidR="004F1B3E" w:rsidRPr="00F14290" w:rsidRDefault="004F1B3E" w:rsidP="004F1B3E">
      <w:pPr>
        <w:jc w:val="right"/>
        <w:rPr>
          <w:rFonts w:ascii="Montserrat" w:hAnsi="Montserrat" w:cs="Arial"/>
        </w:rPr>
      </w:pPr>
      <w:r w:rsidRPr="00F14290">
        <w:rPr>
          <w:rFonts w:ascii="Montserrat" w:hAnsi="Montserrat" w:cs="Arial"/>
          <w:lang w:val="en-US"/>
        </w:rPr>
        <w:t xml:space="preserve">Guayaquil. </w:t>
      </w:r>
      <w:proofErr w:type="spellStart"/>
      <w:r w:rsidRPr="00F14290">
        <w:rPr>
          <w:rFonts w:ascii="Montserrat" w:hAnsi="Montserrat" w:cs="Arial"/>
        </w:rPr>
        <w:t>Xx</w:t>
      </w:r>
      <w:proofErr w:type="spellEnd"/>
      <w:r w:rsidRPr="00F14290">
        <w:rPr>
          <w:rFonts w:ascii="Montserrat" w:hAnsi="Montserrat" w:cs="Arial"/>
        </w:rPr>
        <w:t xml:space="preserve"> de </w:t>
      </w:r>
      <w:proofErr w:type="spellStart"/>
      <w:r w:rsidRPr="00F14290">
        <w:rPr>
          <w:rFonts w:ascii="Montserrat" w:hAnsi="Montserrat" w:cs="Arial"/>
        </w:rPr>
        <w:t>xxxxx</w:t>
      </w:r>
      <w:proofErr w:type="spellEnd"/>
      <w:r w:rsidRPr="00F14290">
        <w:rPr>
          <w:rFonts w:ascii="Montserrat" w:hAnsi="Montserrat" w:cs="Arial"/>
        </w:rPr>
        <w:t xml:space="preserve"> de 2024</w:t>
      </w:r>
    </w:p>
    <w:p w14:paraId="4F4FA6CD" w14:textId="77777777" w:rsidR="004F1B3E" w:rsidRPr="00F14290" w:rsidRDefault="004F1B3E" w:rsidP="004F1B3E">
      <w:pPr>
        <w:rPr>
          <w:rFonts w:ascii="Montserrat" w:hAnsi="Montserrat" w:cs="Arial"/>
        </w:rPr>
      </w:pPr>
    </w:p>
    <w:p w14:paraId="3DBEEF99" w14:textId="77777777" w:rsidR="004F1B3E" w:rsidRPr="00F14290" w:rsidRDefault="004F1B3E" w:rsidP="004F1B3E">
      <w:pPr>
        <w:rPr>
          <w:rFonts w:ascii="Montserrat" w:hAnsi="Montserrat" w:cs="Arial"/>
        </w:rPr>
      </w:pPr>
      <w:r w:rsidRPr="00F14290">
        <w:rPr>
          <w:rFonts w:ascii="Montserrat" w:hAnsi="Montserrat" w:cs="Arial"/>
        </w:rPr>
        <w:t xml:space="preserve">Señores </w:t>
      </w:r>
    </w:p>
    <w:p w14:paraId="60FA945A" w14:textId="77777777" w:rsidR="004F1B3E" w:rsidRPr="00F14290" w:rsidRDefault="004F1B3E" w:rsidP="004F1B3E">
      <w:pPr>
        <w:rPr>
          <w:rFonts w:ascii="Montserrat" w:hAnsi="Montserrat" w:cs="Arial"/>
        </w:rPr>
      </w:pPr>
      <w:r w:rsidRPr="00F14290">
        <w:rPr>
          <w:rFonts w:ascii="Montserrat" w:hAnsi="Montserrat" w:cs="Arial"/>
        </w:rPr>
        <w:t>Programa Save the Blue Five</w:t>
      </w:r>
    </w:p>
    <w:p w14:paraId="081A1D63" w14:textId="77777777" w:rsidR="004F1B3E" w:rsidRPr="00F14290" w:rsidRDefault="004F1B3E" w:rsidP="004F1B3E">
      <w:pPr>
        <w:rPr>
          <w:rFonts w:ascii="Montserrat" w:hAnsi="Montserrat" w:cs="Arial"/>
        </w:rPr>
      </w:pPr>
      <w:r w:rsidRPr="00F14290">
        <w:rPr>
          <w:rFonts w:ascii="Montserrat" w:hAnsi="Montserrat" w:cs="Arial"/>
        </w:rPr>
        <w:t>Presente. -</w:t>
      </w:r>
    </w:p>
    <w:p w14:paraId="6CE60686" w14:textId="77777777" w:rsidR="004F1B3E" w:rsidRPr="00F14290" w:rsidRDefault="004F1B3E" w:rsidP="004F1B3E">
      <w:pPr>
        <w:rPr>
          <w:rFonts w:ascii="Montserrat" w:hAnsi="Montserrat" w:cs="Arial"/>
        </w:rPr>
      </w:pPr>
      <w:r w:rsidRPr="00F14290">
        <w:rPr>
          <w:rFonts w:ascii="Montserrat" w:hAnsi="Montserrat" w:cs="Arial"/>
        </w:rPr>
        <w:t xml:space="preserve"> </w:t>
      </w:r>
    </w:p>
    <w:p w14:paraId="4F953F49" w14:textId="77777777" w:rsidR="004F1B3E" w:rsidRPr="00F14290" w:rsidRDefault="004F1B3E" w:rsidP="004F1B3E">
      <w:pPr>
        <w:rPr>
          <w:rFonts w:ascii="Montserrat" w:hAnsi="Montserrat" w:cs="Arial"/>
        </w:rPr>
      </w:pPr>
      <w:r w:rsidRPr="00F14290">
        <w:rPr>
          <w:rFonts w:ascii="Montserrat" w:hAnsi="Montserrat" w:cs="Arial"/>
        </w:rPr>
        <w:t>El/la que subscribe, ………… con cédula de ciudadanía ………</w:t>
      </w:r>
      <w:proofErr w:type="gramStart"/>
      <w:r w:rsidRPr="00F14290">
        <w:rPr>
          <w:rFonts w:ascii="Montserrat" w:hAnsi="Montserrat" w:cs="Arial"/>
        </w:rPr>
        <w:t>…….</w:t>
      </w:r>
      <w:proofErr w:type="gramEnd"/>
      <w:r w:rsidRPr="00F14290">
        <w:rPr>
          <w:rFonts w:ascii="Montserrat" w:hAnsi="Montserrat" w:cs="Arial"/>
        </w:rPr>
        <w:t xml:space="preserve">., en calidad de representante de la Institución …….. remito a través de esta carta mi interés de participar en el Concurso Iniciativas en Acción por los Cinco Azules de Save the Blue Five. Como postulante declaro que conozco todos los parámetros establecidos en las bases de este concurso, y que remitiré la información solicitada como requisito: </w:t>
      </w:r>
    </w:p>
    <w:p w14:paraId="2BA9B00F" w14:textId="77777777" w:rsidR="004F1B3E" w:rsidRPr="00F14290" w:rsidRDefault="004F1B3E" w:rsidP="004F1B3E">
      <w:pPr>
        <w:rPr>
          <w:rFonts w:ascii="Montserrat" w:hAnsi="Montserrat" w:cs="Arial"/>
        </w:rPr>
      </w:pPr>
      <w:r w:rsidRPr="00F14290">
        <w:rPr>
          <w:rFonts w:ascii="Montserrat" w:hAnsi="Montserrat" w:cs="Arial"/>
        </w:rPr>
        <w:t xml:space="preserve">Adjunto </w:t>
      </w:r>
    </w:p>
    <w:p w14:paraId="27D3EF71" w14:textId="77777777" w:rsidR="004F1B3E" w:rsidRPr="00F14290" w:rsidRDefault="004F1B3E" w:rsidP="004F1B3E">
      <w:pPr>
        <w:pStyle w:val="Prrafodelista"/>
        <w:numPr>
          <w:ilvl w:val="0"/>
          <w:numId w:val="1"/>
        </w:numPr>
        <w:rPr>
          <w:rFonts w:ascii="Montserrat" w:hAnsi="Montserrat" w:cs="Arial"/>
        </w:rPr>
      </w:pPr>
      <w:sdt>
        <w:sdtPr>
          <w:rPr>
            <w:rFonts w:ascii="Montserrat" w:hAnsi="Montserrat" w:cs="Arial"/>
          </w:rPr>
          <w:id w:val="-1601867346"/>
          <w14:checkbox>
            <w14:checked w14:val="0"/>
            <w14:checkedState w14:val="2612" w14:font="MS Gothic"/>
            <w14:uncheckedState w14:val="2610" w14:font="MS Gothic"/>
          </w14:checkbox>
        </w:sdtPr>
        <w:sdtContent>
          <w:r w:rsidRPr="00F14290">
            <w:rPr>
              <w:rFonts w:ascii="Segoe UI Symbol" w:eastAsia="MS Gothic" w:hAnsi="Segoe UI Symbol" w:cs="Segoe UI Symbol"/>
            </w:rPr>
            <w:t>☐</w:t>
          </w:r>
        </w:sdtContent>
      </w:sdt>
      <w:r w:rsidRPr="00F14290">
        <w:rPr>
          <w:rFonts w:ascii="Montserrat" w:hAnsi="Montserrat" w:cs="Arial"/>
        </w:rPr>
        <w:t>Propuesta técnica</w:t>
      </w:r>
    </w:p>
    <w:p w14:paraId="08957A2D" w14:textId="77777777" w:rsidR="004F1B3E" w:rsidRPr="00F14290" w:rsidRDefault="004F1B3E" w:rsidP="004F1B3E">
      <w:pPr>
        <w:pStyle w:val="Prrafodelista"/>
        <w:numPr>
          <w:ilvl w:val="0"/>
          <w:numId w:val="1"/>
        </w:numPr>
        <w:rPr>
          <w:rFonts w:ascii="Montserrat" w:hAnsi="Montserrat" w:cs="Arial"/>
        </w:rPr>
      </w:pPr>
      <w:sdt>
        <w:sdtPr>
          <w:rPr>
            <w:rFonts w:ascii="Montserrat" w:hAnsi="Montserrat" w:cs="Arial"/>
          </w:rPr>
          <w:id w:val="-950006620"/>
          <w14:checkbox>
            <w14:checked w14:val="0"/>
            <w14:checkedState w14:val="2612" w14:font="MS Gothic"/>
            <w14:uncheckedState w14:val="2610" w14:font="MS Gothic"/>
          </w14:checkbox>
        </w:sdtPr>
        <w:sdtContent>
          <w:r w:rsidRPr="00F14290">
            <w:rPr>
              <w:rFonts w:ascii="Segoe UI Symbol" w:eastAsia="MS Gothic" w:hAnsi="Segoe UI Symbol" w:cs="Segoe UI Symbol"/>
            </w:rPr>
            <w:t>☐</w:t>
          </w:r>
        </w:sdtContent>
      </w:sdt>
      <w:r w:rsidRPr="00F14290">
        <w:rPr>
          <w:rFonts w:ascii="Montserrat" w:hAnsi="Montserrat" w:cs="Arial"/>
        </w:rPr>
        <w:t xml:space="preserve">Plan financiero </w:t>
      </w:r>
    </w:p>
    <w:p w14:paraId="697CC5B2" w14:textId="77777777" w:rsidR="004F1B3E" w:rsidRPr="00F14290" w:rsidRDefault="004F1B3E" w:rsidP="004F1B3E">
      <w:pPr>
        <w:pStyle w:val="Prrafodelista"/>
        <w:numPr>
          <w:ilvl w:val="0"/>
          <w:numId w:val="1"/>
        </w:numPr>
        <w:rPr>
          <w:rFonts w:ascii="Montserrat" w:hAnsi="Montserrat" w:cs="Arial"/>
        </w:rPr>
      </w:pPr>
      <w:sdt>
        <w:sdtPr>
          <w:rPr>
            <w:rFonts w:ascii="Montserrat" w:hAnsi="Montserrat" w:cs="Arial"/>
          </w:rPr>
          <w:id w:val="292421898"/>
          <w14:checkbox>
            <w14:checked w14:val="0"/>
            <w14:checkedState w14:val="2612" w14:font="MS Gothic"/>
            <w14:uncheckedState w14:val="2610" w14:font="MS Gothic"/>
          </w14:checkbox>
        </w:sdtPr>
        <w:sdtContent>
          <w:r w:rsidRPr="00F14290">
            <w:rPr>
              <w:rFonts w:ascii="Segoe UI Symbol" w:eastAsia="MS Gothic" w:hAnsi="Segoe UI Symbol" w:cs="Segoe UI Symbol"/>
            </w:rPr>
            <w:t>☐</w:t>
          </w:r>
        </w:sdtContent>
      </w:sdt>
      <w:proofErr w:type="spellStart"/>
      <w:r w:rsidRPr="00F14290">
        <w:rPr>
          <w:rFonts w:ascii="Montserrat" w:hAnsi="Montserrat" w:cs="Arial"/>
        </w:rPr>
        <w:t>Checklist</w:t>
      </w:r>
      <w:proofErr w:type="spellEnd"/>
      <w:r w:rsidRPr="00F14290">
        <w:rPr>
          <w:rFonts w:ascii="Montserrat" w:hAnsi="Montserrat" w:cs="Arial"/>
        </w:rPr>
        <w:t xml:space="preserve"> con documentos adjuntos</w:t>
      </w:r>
    </w:p>
    <w:p w14:paraId="72B92417" w14:textId="77777777" w:rsidR="004F1B3E" w:rsidRPr="00F14290" w:rsidRDefault="004F1B3E" w:rsidP="004F1B3E">
      <w:pPr>
        <w:rPr>
          <w:rFonts w:ascii="Montserrat" w:hAnsi="Montserrat" w:cs="Arial"/>
        </w:rPr>
      </w:pPr>
    </w:p>
    <w:p w14:paraId="43AA6BCF" w14:textId="77777777" w:rsidR="004F1B3E" w:rsidRPr="00F14290" w:rsidRDefault="004F1B3E" w:rsidP="004F1B3E">
      <w:pPr>
        <w:rPr>
          <w:rFonts w:ascii="Montserrat" w:hAnsi="Montserrat" w:cs="Arial"/>
          <w:i/>
          <w:iCs/>
          <w:color w:val="98A7BD" w:themeColor="text2" w:themeTint="80"/>
        </w:rPr>
      </w:pPr>
      <w:r w:rsidRPr="00F14290">
        <w:rPr>
          <w:rFonts w:ascii="Montserrat" w:hAnsi="Montserrat" w:cs="Arial"/>
          <w:i/>
          <w:iCs/>
          <w:color w:val="98A7BD" w:themeColor="text2" w:themeTint="80"/>
        </w:rPr>
        <w:t>Llenar la siguiente sección solo en caso de contar con el apoyo técnico de una ONG, Fundación, u otros:</w:t>
      </w:r>
    </w:p>
    <w:p w14:paraId="7BF6BBF0" w14:textId="77777777" w:rsidR="004F1B3E" w:rsidRPr="00F14290" w:rsidRDefault="004F1B3E" w:rsidP="004F1B3E">
      <w:pPr>
        <w:rPr>
          <w:rFonts w:ascii="Montserrat" w:hAnsi="Montserrat" w:cs="Arial"/>
        </w:rPr>
      </w:pPr>
    </w:p>
    <w:p w14:paraId="4394DAED" w14:textId="77777777" w:rsidR="004F1B3E" w:rsidRPr="00F14290" w:rsidRDefault="004F1B3E" w:rsidP="004F1B3E">
      <w:pPr>
        <w:rPr>
          <w:rFonts w:ascii="Montserrat" w:hAnsi="Montserrat" w:cs="Arial"/>
        </w:rPr>
      </w:pPr>
      <w:r w:rsidRPr="00F14290">
        <w:rPr>
          <w:rFonts w:ascii="Montserrat" w:hAnsi="Montserrat" w:cs="Arial"/>
        </w:rPr>
        <w:t xml:space="preserve">La organización contará con el </w:t>
      </w:r>
      <w:sdt>
        <w:sdtPr>
          <w:rPr>
            <w:rFonts w:ascii="Montserrat" w:hAnsi="Montserrat" w:cs="Arial"/>
          </w:rPr>
          <w:id w:val="740750024"/>
          <w14:checkbox>
            <w14:checked w14:val="0"/>
            <w14:checkedState w14:val="2612" w14:font="MS Gothic"/>
            <w14:uncheckedState w14:val="2610" w14:font="MS Gothic"/>
          </w14:checkbox>
        </w:sdtPr>
        <w:sdtContent>
          <w:r w:rsidRPr="00F14290">
            <w:rPr>
              <w:rFonts w:ascii="Segoe UI Symbol" w:eastAsia="MS Gothic" w:hAnsi="Segoe UI Symbol" w:cs="Segoe UI Symbol"/>
            </w:rPr>
            <w:t>☐</w:t>
          </w:r>
        </w:sdtContent>
      </w:sdt>
      <w:r w:rsidRPr="00F14290">
        <w:rPr>
          <w:rFonts w:ascii="Montserrat" w:hAnsi="Montserrat" w:cs="Arial"/>
        </w:rPr>
        <w:t xml:space="preserve"> apoyo técnico o </w:t>
      </w:r>
      <w:sdt>
        <w:sdtPr>
          <w:rPr>
            <w:rFonts w:ascii="Montserrat" w:hAnsi="Montserrat" w:cs="Arial"/>
          </w:rPr>
          <w:id w:val="-521239819"/>
          <w14:checkbox>
            <w14:checked w14:val="0"/>
            <w14:checkedState w14:val="2612" w14:font="MS Gothic"/>
            <w14:uncheckedState w14:val="2610" w14:font="MS Gothic"/>
          </w14:checkbox>
        </w:sdtPr>
        <w:sdtContent>
          <w:r w:rsidRPr="00F14290">
            <w:rPr>
              <w:rFonts w:ascii="Segoe UI Symbol" w:eastAsia="MS Gothic" w:hAnsi="Segoe UI Symbol" w:cs="Segoe UI Symbol"/>
            </w:rPr>
            <w:t>☐</w:t>
          </w:r>
        </w:sdtContent>
      </w:sdt>
      <w:r w:rsidRPr="00F14290">
        <w:rPr>
          <w:rFonts w:ascii="Montserrat" w:hAnsi="Montserrat" w:cs="Arial"/>
        </w:rPr>
        <w:t xml:space="preserve">apoyo financiero de </w:t>
      </w:r>
      <w:proofErr w:type="gramStart"/>
      <w:r w:rsidRPr="00F14290">
        <w:rPr>
          <w:rFonts w:ascii="Montserrat" w:hAnsi="Montserrat" w:cs="Arial"/>
        </w:rPr>
        <w:t>...….</w:t>
      </w:r>
      <w:proofErr w:type="gramEnd"/>
      <w:r w:rsidRPr="00F14290">
        <w:rPr>
          <w:rFonts w:ascii="Montserrat" w:hAnsi="Montserrat" w:cs="Arial"/>
        </w:rPr>
        <w:t>, representada por.... con C.I.…, con el compromiso de que los recursos del programa sean totalmente entregados a los beneficiarios de la organización</w:t>
      </w:r>
    </w:p>
    <w:p w14:paraId="409F8FF0" w14:textId="77777777" w:rsidR="004F1B3E" w:rsidRPr="00F14290" w:rsidRDefault="004F1B3E" w:rsidP="004F1B3E">
      <w:pPr>
        <w:rPr>
          <w:rFonts w:ascii="Montserrat" w:hAnsi="Montserrat" w:cs="Arial"/>
        </w:rPr>
      </w:pPr>
      <w:r w:rsidRPr="00F14290">
        <w:rPr>
          <w:rFonts w:ascii="Montserrat" w:hAnsi="Montserrat" w:cs="Arial"/>
        </w:rPr>
        <w:t xml:space="preserve">Por lo expuesto, reitero mi interés. </w:t>
      </w:r>
    </w:p>
    <w:p w14:paraId="4461BBDC" w14:textId="77777777" w:rsidR="004F1B3E" w:rsidRPr="00F14290" w:rsidRDefault="004F1B3E" w:rsidP="004F1B3E">
      <w:pPr>
        <w:rPr>
          <w:rFonts w:ascii="Montserrat" w:hAnsi="Montserrat" w:cs="Arial"/>
        </w:rPr>
      </w:pPr>
    </w:p>
    <w:p w14:paraId="7470C04F" w14:textId="77777777" w:rsidR="004F1B3E" w:rsidRPr="00F14290" w:rsidRDefault="004F1B3E" w:rsidP="004F1B3E">
      <w:pPr>
        <w:rPr>
          <w:rFonts w:ascii="Montserrat" w:hAnsi="Montserrat" w:cs="Arial"/>
          <w:i/>
          <w:iCs/>
        </w:rPr>
      </w:pPr>
      <w:r w:rsidRPr="00F14290">
        <w:rPr>
          <w:rFonts w:ascii="Montserrat" w:hAnsi="Montserrat" w:cs="Arial"/>
          <w:i/>
          <w:iCs/>
        </w:rPr>
        <w:lastRenderedPageBreak/>
        <w:t>________________</w:t>
      </w:r>
    </w:p>
    <w:p w14:paraId="248E8B4A" w14:textId="77777777" w:rsidR="004F1B3E" w:rsidRPr="00F14290" w:rsidRDefault="004F1B3E" w:rsidP="004F1B3E">
      <w:pPr>
        <w:rPr>
          <w:rFonts w:ascii="Montserrat" w:hAnsi="Montserrat" w:cs="Arial"/>
        </w:rPr>
      </w:pPr>
      <w:r w:rsidRPr="00F14290">
        <w:rPr>
          <w:rFonts w:ascii="Montserrat" w:hAnsi="Montserrat" w:cs="Arial"/>
        </w:rPr>
        <w:t xml:space="preserve">Atentamente, </w:t>
      </w:r>
    </w:p>
    <w:p w14:paraId="0B8261A4" w14:textId="77777777" w:rsidR="004F1B3E" w:rsidRPr="00F14290" w:rsidRDefault="004F1B3E" w:rsidP="004F1B3E">
      <w:pPr>
        <w:rPr>
          <w:rFonts w:ascii="Montserrat" w:hAnsi="Montserrat" w:cs="Arial"/>
        </w:rPr>
      </w:pPr>
      <w:r w:rsidRPr="00F14290">
        <w:rPr>
          <w:rFonts w:ascii="Montserrat" w:hAnsi="Montserrat" w:cs="Arial"/>
        </w:rPr>
        <w:t>Representante Legal de ……</w:t>
      </w:r>
      <w:proofErr w:type="gramStart"/>
      <w:r w:rsidRPr="00F14290">
        <w:rPr>
          <w:rFonts w:ascii="Montserrat" w:hAnsi="Montserrat" w:cs="Arial"/>
        </w:rPr>
        <w:t>…….</w:t>
      </w:r>
      <w:proofErr w:type="gramEnd"/>
      <w:r w:rsidRPr="00F14290">
        <w:rPr>
          <w:rFonts w:ascii="Montserrat" w:hAnsi="Montserrat" w:cs="Arial"/>
        </w:rPr>
        <w:t>.</w:t>
      </w:r>
    </w:p>
    <w:p w14:paraId="23E87632" w14:textId="77777777" w:rsidR="004F1B3E" w:rsidRPr="00F14290" w:rsidRDefault="004F1B3E" w:rsidP="004F1B3E">
      <w:pPr>
        <w:rPr>
          <w:rFonts w:ascii="Montserrat" w:hAnsi="Montserrat" w:cs="Arial"/>
        </w:rPr>
      </w:pPr>
      <w:r w:rsidRPr="00F14290">
        <w:rPr>
          <w:rFonts w:ascii="Montserrat" w:hAnsi="Montserrat" w:cs="Arial"/>
        </w:rPr>
        <w:t>Cédula de Identidad: ……………</w:t>
      </w:r>
    </w:p>
    <w:p w14:paraId="5CE6B21B" w14:textId="2DF9059B" w:rsidR="00761D86" w:rsidRPr="00F824E4" w:rsidRDefault="00761D86" w:rsidP="00F824E4">
      <w:pPr>
        <w:rPr>
          <w:rFonts w:ascii="Montserrat" w:hAnsi="Montserrat"/>
        </w:rPr>
      </w:pPr>
    </w:p>
    <w:sectPr w:rsidR="00761D86" w:rsidRPr="00F824E4" w:rsidSect="00761D8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2835" w:footer="17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27D78D" w14:textId="77777777" w:rsidR="006E407E" w:rsidRDefault="006E407E" w:rsidP="008D5471">
      <w:r>
        <w:separator/>
      </w:r>
    </w:p>
  </w:endnote>
  <w:endnote w:type="continuationSeparator" w:id="0">
    <w:p w14:paraId="448532C2" w14:textId="77777777" w:rsidR="006E407E" w:rsidRDefault="006E407E" w:rsidP="008D5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D836AA" w14:textId="77777777" w:rsidR="00921DB9" w:rsidRDefault="00921D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54714" w14:textId="77777777" w:rsidR="008D5471" w:rsidRDefault="00921DB9">
    <w:pPr>
      <w:pStyle w:val="Piedepgina"/>
    </w:pPr>
    <w:r>
      <w:rPr>
        <w:noProof/>
      </w:rPr>
      <w:drawing>
        <wp:anchor distT="0" distB="0" distL="114300" distR="114300" simplePos="0" relativeHeight="251657215" behindDoc="1" locked="0" layoutInCell="1" allowOverlap="1" wp14:anchorId="4558E1B3" wp14:editId="7DD77A6C">
          <wp:simplePos x="0" y="0"/>
          <wp:positionH relativeFrom="column">
            <wp:posOffset>-544830</wp:posOffset>
          </wp:positionH>
          <wp:positionV relativeFrom="paragraph">
            <wp:posOffset>198383</wp:posOffset>
          </wp:positionV>
          <wp:extent cx="6853555" cy="1065530"/>
          <wp:effectExtent l="0" t="0" r="4445" b="1270"/>
          <wp:wrapTight wrapText="bothSides">
            <wp:wrapPolygon edited="0">
              <wp:start x="0" y="0"/>
              <wp:lineTo x="0" y="21368"/>
              <wp:lineTo x="21574" y="21368"/>
              <wp:lineTo x="21574" y="0"/>
              <wp:lineTo x="0" y="0"/>
            </wp:wrapPolygon>
          </wp:wrapTight>
          <wp:docPr id="300161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161216" name="Picture 300161216"/>
                  <pic:cNvPicPr/>
                </pic:nvPicPr>
                <pic:blipFill>
                  <a:blip r:embed="rId1">
                    <a:extLst>
                      <a:ext uri="{28A0092B-C50C-407E-A947-70E740481C1C}">
                        <a14:useLocalDpi xmlns:a14="http://schemas.microsoft.com/office/drawing/2010/main" val="0"/>
                      </a:ext>
                    </a:extLst>
                  </a:blip>
                  <a:stretch>
                    <a:fillRect/>
                  </a:stretch>
                </pic:blipFill>
                <pic:spPr>
                  <a:xfrm>
                    <a:off x="0" y="0"/>
                    <a:ext cx="6853555" cy="106553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B4692" w14:textId="77777777" w:rsidR="00921DB9" w:rsidRDefault="00921D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F1240" w14:textId="77777777" w:rsidR="006E407E" w:rsidRDefault="006E407E" w:rsidP="008D5471">
      <w:r>
        <w:separator/>
      </w:r>
    </w:p>
  </w:footnote>
  <w:footnote w:type="continuationSeparator" w:id="0">
    <w:p w14:paraId="4C6BF877" w14:textId="77777777" w:rsidR="006E407E" w:rsidRDefault="006E407E" w:rsidP="008D5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0BDDE" w14:textId="77777777" w:rsidR="00761D86" w:rsidRDefault="004F1B3E">
    <w:pPr>
      <w:pStyle w:val="Encabezado"/>
    </w:pPr>
    <w:r>
      <w:rPr>
        <w:noProof/>
      </w:rPr>
      <w:pict w14:anchorId="5239BE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6912" o:spid="_x0000_s1027" type="#_x0000_t75" alt="" style="position:absolute;margin-left:0;margin-top:0;width:612pt;height:11in;z-index:-251651072;mso-wrap-edited:f;mso-width-percent:0;mso-height-percent:0;mso-position-horizontal:center;mso-position-horizontal-relative:margin;mso-position-vertical:center;mso-position-vertical-relative:margin;mso-width-percent:0;mso-height-percent:0" o:allowincell="f">
          <v:imagedata r:id="rId1" o:title="Membrete_Centr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17F4FF" w14:textId="77777777" w:rsidR="00761D86" w:rsidRDefault="004F1B3E">
    <w:pPr>
      <w:pStyle w:val="Encabezado"/>
    </w:pPr>
    <w:r>
      <w:rPr>
        <w:noProof/>
      </w:rPr>
      <w:pict w14:anchorId="3DB1CC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6913" o:spid="_x0000_s1026" type="#_x0000_t75" alt="" style="position:absolute;margin-left:0;margin-top:0;width:612pt;height:11in;z-index:-251648000;mso-wrap-edited:f;mso-width-percent:0;mso-height-percent:0;mso-position-horizontal:center;mso-position-horizontal-relative:margin;mso-position-vertical:center;mso-position-vertical-relative:margin;mso-width-percent:0;mso-height-percent:0" o:allowincell="f">
          <v:imagedata r:id="rId1" o:title="Membrete_Central"/>
          <w10:wrap anchorx="margin" anchory="margin"/>
        </v:shape>
      </w:pict>
    </w:r>
    <w:r w:rsidR="00761D86">
      <w:rPr>
        <w:noProof/>
      </w:rPr>
      <w:drawing>
        <wp:anchor distT="0" distB="0" distL="114300" distR="114300" simplePos="0" relativeHeight="251658240" behindDoc="0" locked="0" layoutInCell="1" allowOverlap="1" wp14:anchorId="0CB93657" wp14:editId="4F4F67E0">
          <wp:simplePos x="0" y="0"/>
          <wp:positionH relativeFrom="column">
            <wp:posOffset>-960755</wp:posOffset>
          </wp:positionH>
          <wp:positionV relativeFrom="paragraph">
            <wp:posOffset>-1790755</wp:posOffset>
          </wp:positionV>
          <wp:extent cx="7806690" cy="1887855"/>
          <wp:effectExtent l="0" t="0" r="3810" b="444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7806690" cy="1887855"/>
                  </a:xfrm>
                  <a:prstGeom prst="rect">
                    <a:avLst/>
                  </a:prstGeom>
                </pic:spPr>
              </pic:pic>
            </a:graphicData>
          </a:graphic>
          <wp14:sizeRelH relativeFrom="page">
            <wp14:pctWidth>0</wp14:pctWidth>
          </wp14:sizeRelH>
          <wp14:sizeRelV relativeFrom="page">
            <wp14:pctHeight>0</wp14:pctHeight>
          </wp14:sizeRelV>
        </wp:anchor>
      </w:drawing>
    </w:r>
  </w:p>
  <w:p w14:paraId="1C9A398B" w14:textId="77777777" w:rsidR="008D5471" w:rsidRDefault="008D547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03C6" w14:textId="77777777" w:rsidR="00761D86" w:rsidRDefault="004F1B3E">
    <w:pPr>
      <w:pStyle w:val="Encabezado"/>
    </w:pPr>
    <w:r>
      <w:rPr>
        <w:noProof/>
      </w:rPr>
      <w:pict w14:anchorId="548770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96911" o:spid="_x0000_s1025" type="#_x0000_t75" alt="" style="position:absolute;margin-left:0;margin-top:0;width:612pt;height:11in;z-index:-251654144;mso-wrap-edited:f;mso-width-percent:0;mso-height-percent:0;mso-position-horizontal:center;mso-position-horizontal-relative:margin;mso-position-vertical:center;mso-position-vertical-relative:margin;mso-width-percent:0;mso-height-percent:0" o:allowincell="f">
          <v:imagedata r:id="rId1" o:title="Membrete_Centr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E6138C"/>
    <w:multiLevelType w:val="hybridMultilevel"/>
    <w:tmpl w:val="27ECEC9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85159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isplayBackgroundShape/>
  <w:proofState w:spelling="clean" w:grammar="clean"/>
  <w:defaultTabStop w:val="720"/>
  <w:hyphenationZone w:val="425"/>
  <w:characterSpacingControl w:val="doNotCompress"/>
  <w:hdrShapeDefaults>
    <o:shapedefaults v:ext="edit" spidmax="2050">
      <o:colormenu v:ext="edit" fillcolor="none"/>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B9"/>
    <w:rsid w:val="00201400"/>
    <w:rsid w:val="004F1B3E"/>
    <w:rsid w:val="006E407E"/>
    <w:rsid w:val="00761D86"/>
    <w:rsid w:val="008B4E80"/>
    <w:rsid w:val="008D5471"/>
    <w:rsid w:val="00921DB9"/>
    <w:rsid w:val="00944DF3"/>
    <w:rsid w:val="00AB475A"/>
    <w:rsid w:val="00C01257"/>
    <w:rsid w:val="00C76D87"/>
    <w:rsid w:val="00D369AA"/>
    <w:rsid w:val="00DD5760"/>
    <w:rsid w:val="00F824E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3F0F5E8C"/>
  <w15:chartTrackingRefBased/>
  <w15:docId w15:val="{CC496081-CAAB-AE41-A3AE-C296B84E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EC"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4F1B3E"/>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D5471"/>
    <w:pPr>
      <w:tabs>
        <w:tab w:val="center" w:pos="4680"/>
        <w:tab w:val="right" w:pos="9360"/>
      </w:tabs>
    </w:pPr>
  </w:style>
  <w:style w:type="character" w:customStyle="1" w:styleId="EncabezadoCar">
    <w:name w:val="Encabezado Car"/>
    <w:basedOn w:val="Fuentedeprrafopredeter"/>
    <w:link w:val="Encabezado"/>
    <w:uiPriority w:val="99"/>
    <w:rsid w:val="008D5471"/>
  </w:style>
  <w:style w:type="paragraph" w:styleId="Piedepgina">
    <w:name w:val="footer"/>
    <w:basedOn w:val="Normal"/>
    <w:link w:val="PiedepginaCar"/>
    <w:uiPriority w:val="99"/>
    <w:unhideWhenUsed/>
    <w:rsid w:val="008D5471"/>
    <w:pPr>
      <w:tabs>
        <w:tab w:val="center" w:pos="4680"/>
        <w:tab w:val="right" w:pos="9360"/>
      </w:tabs>
    </w:pPr>
  </w:style>
  <w:style w:type="character" w:customStyle="1" w:styleId="PiedepginaCar">
    <w:name w:val="Pie de página Car"/>
    <w:basedOn w:val="Fuentedeprrafopredeter"/>
    <w:link w:val="Piedepgina"/>
    <w:uiPriority w:val="99"/>
    <w:rsid w:val="008D5471"/>
  </w:style>
  <w:style w:type="character" w:customStyle="1" w:styleId="Ttulo2Car">
    <w:name w:val="Título 2 Car"/>
    <w:basedOn w:val="Fuentedeprrafopredeter"/>
    <w:link w:val="Ttulo2"/>
    <w:uiPriority w:val="9"/>
    <w:rsid w:val="004F1B3E"/>
    <w:rPr>
      <w:rFonts w:asciiTheme="majorHAnsi" w:eastAsiaTheme="majorEastAsia" w:hAnsiTheme="majorHAnsi" w:cstheme="majorBidi"/>
      <w:color w:val="2F5496" w:themeColor="accent1" w:themeShade="BF"/>
      <w:kern w:val="2"/>
      <w:sz w:val="32"/>
      <w:szCs w:val="32"/>
      <w14:ligatures w14:val="standardContextual"/>
    </w:rPr>
  </w:style>
  <w:style w:type="paragraph" w:styleId="Prrafodelista">
    <w:name w:val="List Paragraph"/>
    <w:basedOn w:val="Normal"/>
    <w:uiPriority w:val="34"/>
    <w:qFormat/>
    <w:rsid w:val="004F1B3E"/>
    <w:pPr>
      <w:spacing w:after="160" w:line="259" w:lineRule="auto"/>
      <w:ind w:left="720"/>
      <w:contextualSpacing/>
    </w:pPr>
    <w:rPr>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2EE49C43214424BAD3E442CFE8DC815" ma:contentTypeVersion="20" ma:contentTypeDescription="Crear nuevo documento." ma:contentTypeScope="" ma:versionID="a0122b8faa8bf9fc391186216b00f81b">
  <xsd:schema xmlns:xsd="http://www.w3.org/2001/XMLSchema" xmlns:xs="http://www.w3.org/2001/XMLSchema" xmlns:p="http://schemas.microsoft.com/office/2006/metadata/properties" xmlns:ns1="http://schemas.microsoft.com/sharepoint/v3" xmlns:ns2="420662ad-7ddb-489c-8bb0-aa84f35b0f58" xmlns:ns3="3e60e003-23e8-4c48-886c-0d5abfb7adb5" targetNamespace="http://schemas.microsoft.com/office/2006/metadata/properties" ma:root="true" ma:fieldsID="6cce1399207aca45895c64271e98f717" ns1:_="" ns2:_="" ns3:_="">
    <xsd:import namespace="http://schemas.microsoft.com/sharepoint/v3"/>
    <xsd:import namespace="420662ad-7ddb-489c-8bb0-aa84f35b0f58"/>
    <xsd:import namespace="3e60e003-23e8-4c48-886c-0d5abfb7adb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1:_ip_UnifiedCompliancePolicyProperties" minOccurs="0"/>
                <xsd:element ref="ns1:_ip_UnifiedCompliancePolicyUIAc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Propiedades de la Directiva de cumplimiento unificado" ma:hidden="true" ma:internalName="_ip_UnifiedCompliancePolicyProperties">
      <xsd:simpleType>
        <xsd:restriction base="dms:Note"/>
      </xsd:simpleType>
    </xsd:element>
    <xsd:element name="_ip_UnifiedCompliancePolicyUIAction" ma:index="26"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0662ad-7ddb-489c-8bb0-aa84f35b0f5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160c9bb-d070-4cfb-a2b6-318b487b18cf}" ma:internalName="TaxCatchAll" ma:showField="CatchAllData" ma:web="420662ad-7ddb-489c-8bb0-aa84f35b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60e003-23e8-4c48-886c-0d5abfb7adb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24f67962-551b-4bf3-8dcf-6ea0ca5a8a7b"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20662ad-7ddb-489c-8bb0-aa84f35b0f58" xsi:nil="true"/>
    <lcf76f155ced4ddcb4097134ff3c332f xmlns="3e60e003-23e8-4c48-886c-0d5abfb7adb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A95EDE5-F5CC-4A8F-9199-291584405627}"/>
</file>

<file path=customXml/itemProps2.xml><?xml version="1.0" encoding="utf-8"?>
<ds:datastoreItem xmlns:ds="http://schemas.openxmlformats.org/officeDocument/2006/customXml" ds:itemID="{76653E44-5069-4E10-A19F-8BE153C26F9A}">
  <ds:schemaRefs>
    <ds:schemaRef ds:uri="http://schemas.microsoft.com/sharepoint/v3/contenttype/forms"/>
  </ds:schemaRefs>
</ds:datastoreItem>
</file>

<file path=customXml/itemProps3.xml><?xml version="1.0" encoding="utf-8"?>
<ds:datastoreItem xmlns:ds="http://schemas.openxmlformats.org/officeDocument/2006/customXml" ds:itemID="{63DD9622-670B-4708-9063-EA94F1DE36C3}">
  <ds:schemaRefs>
    <ds:schemaRef ds:uri="http://schemas.microsoft.com/office/2006/metadata/properties"/>
    <ds:schemaRef ds:uri="http://schemas.microsoft.com/office/infopath/2007/PartnerControls"/>
    <ds:schemaRef ds:uri="da1f69a1-4428-49e5-83f4-977b9d42d7b2"/>
    <ds:schemaRef ds:uri="03462061-187b-49b1-b04e-3bef8366402e"/>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185</Words>
  <Characters>1018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Garcia Zambrano, Stefania GIZ EC</cp:lastModifiedBy>
  <cp:revision>6</cp:revision>
  <dcterms:created xsi:type="dcterms:W3CDTF">2023-10-31T10:46:00Z</dcterms:created>
  <dcterms:modified xsi:type="dcterms:W3CDTF">2024-06-28T14:57:00Z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0x01010044361D5976EA6E4482F3FF512812A3BB</vt:lpwstr>
  </property>
</Properties>
</file>